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A8C" w:rsidRPr="00C2533D" w:rsidRDefault="00EF4A8C" w:rsidP="00EF4A8C">
      <w:pPr>
        <w:pStyle w:val="3"/>
        <w:ind w:firstLine="0"/>
        <w:rPr>
          <w:rFonts w:ascii="黑体" w:eastAsia="黑体" w:hAnsi="黑体"/>
          <w:szCs w:val="32"/>
        </w:rPr>
      </w:pPr>
      <w:r w:rsidRPr="00C2533D">
        <w:rPr>
          <w:rFonts w:ascii="黑体" w:eastAsia="黑体" w:hAnsi="黑体" w:hint="eastAsia"/>
          <w:szCs w:val="32"/>
        </w:rPr>
        <w:t>附</w:t>
      </w:r>
      <w:bookmarkStart w:id="0" w:name="_GoBack"/>
      <w:bookmarkEnd w:id="0"/>
      <w:r w:rsidRPr="00C2533D">
        <w:rPr>
          <w:rFonts w:ascii="黑体" w:eastAsia="黑体" w:hAnsi="黑体" w:hint="eastAsia"/>
          <w:szCs w:val="32"/>
        </w:rPr>
        <w:t>件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方正小标宋简体" w:eastAsia="方正小标宋简体"/>
          <w:szCs w:val="44"/>
        </w:rPr>
      </w:pPr>
      <w:r w:rsidRPr="00C2533D">
        <w:rPr>
          <w:rFonts w:ascii="方正小标宋简体" w:eastAsia="方正小标宋简体" w:hint="eastAsia"/>
          <w:szCs w:val="44"/>
        </w:rPr>
        <w:t>政府信息公开申请办理答复格式文书</w:t>
      </w:r>
    </w:p>
    <w:p w:rsidR="00EF4A8C" w:rsidRPr="00C2533D" w:rsidRDefault="00EF4A8C" w:rsidP="00EF4A8C">
      <w:pPr>
        <w:spacing w:line="500" w:lineRule="atLeas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outlineLvl w:val="0"/>
        <w:rPr>
          <w:rFonts w:ascii="黑体" w:eastAsia="黑体" w:hAnsi="黑体"/>
          <w:sz w:val="32"/>
          <w:szCs w:val="32"/>
        </w:rPr>
      </w:pPr>
      <w:r w:rsidRPr="00C2533D">
        <w:rPr>
          <w:rFonts w:ascii="黑体" w:eastAsia="黑体" w:hAnsi="黑体" w:hint="eastAsia"/>
          <w:sz w:val="32"/>
          <w:szCs w:val="32"/>
        </w:rPr>
        <w:t>一、程序处理文书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1. 政府信息公开申请接受回执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2. 政府信息公开申请补正告知书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3. 延期答复告知书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4. 征求第三方意见告知书（给第三方）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5. 征求第三方意见告知书（给申请人）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6. 政府信息依申请公开第三方告知书（给第三方）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7. 征求意见函（共同制作机关）</w:t>
      </w:r>
    </w:p>
    <w:p w:rsidR="00EF4A8C" w:rsidRPr="00C2533D" w:rsidRDefault="00EF4A8C" w:rsidP="00EF4A8C">
      <w:pPr>
        <w:outlineLvl w:val="0"/>
        <w:rPr>
          <w:rFonts w:ascii="黑体" w:eastAsia="黑体" w:hAnsi="黑体"/>
          <w:sz w:val="32"/>
          <w:szCs w:val="32"/>
        </w:rPr>
      </w:pPr>
      <w:r w:rsidRPr="00C2533D">
        <w:rPr>
          <w:rFonts w:ascii="黑体" w:eastAsia="黑体" w:hAnsi="黑体" w:hint="eastAsia"/>
          <w:sz w:val="32"/>
          <w:szCs w:val="32"/>
        </w:rPr>
        <w:t>二、实体处理文书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1. 予以公开答复书（已对外公开）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2. 予以公开答复书（答复回执）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3. 予以公开答复书（近期内对外公开）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4. 不予公开答复书（国家秘密类豁免）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5. 不予公开答复书（法律、行政法规禁止类豁免）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6. 不予公开答复书（三安全一稳定类豁免）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lastRenderedPageBreak/>
        <w:t>7. 不予公开答复书（第三方合法权益保护类豁免）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8. 不予公开答复书（三类内部事务信息）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9. 不予公开答复书（四类过程性信息）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10. 不予公开答复书（行政执法案卷）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11. 不予公开答复书（行政查询事项）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12. 无法提供答复书（本机关不掌握相关政府信息）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13. 无法提供答复书（没有现成信息需要另行制作）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14. 无法提供答复书（补正后申请内容仍不明确）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15. 不予处理答复书（信访、举报、投诉等诉求类申请）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16. 不予处理答复书（重复申请）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17. 不予处理答复书（要求提供公开出版物）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18. 不予处理答复书（要求行政机关确认或者重新出具已获取信息）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19. 不予公开答复书（党务信息）</w:t>
      </w:r>
    </w:p>
    <w:p w:rsidR="00EF4A8C" w:rsidRPr="00C2533D" w:rsidRDefault="00EF4A8C" w:rsidP="00EF4A8C">
      <w:pPr>
        <w:pStyle w:val="3"/>
        <w:ind w:firstLine="0"/>
        <w:outlineLvl w:val="0"/>
        <w:rPr>
          <w:rFonts w:ascii="黑体" w:eastAsia="黑体" w:hAnsi="黑体"/>
          <w:szCs w:val="32"/>
        </w:rPr>
      </w:pPr>
      <w:r w:rsidRPr="00C2533D">
        <w:rPr>
          <w:rFonts w:ascii="仿宋_GB2312" w:eastAsia="仿宋_GB2312" w:hint="eastAsia"/>
          <w:szCs w:val="32"/>
        </w:rPr>
        <w:br w:type="page"/>
      </w:r>
      <w:r w:rsidRPr="00C2533D">
        <w:rPr>
          <w:rFonts w:ascii="黑体" w:eastAsia="黑体" w:hAnsi="黑体" w:hint="eastAsia"/>
          <w:szCs w:val="32"/>
        </w:rPr>
        <w:lastRenderedPageBreak/>
        <w:t>一、程序处理文书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1. 政府信息公开申请接受回执（一式两份）</w:t>
      </w: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政府信息公开申请接收回执</w:t>
      </w:r>
    </w:p>
    <w:p w:rsidR="00EF4A8C" w:rsidRPr="00C2533D" w:rsidRDefault="00EF4A8C" w:rsidP="00EF4A8C">
      <w:pPr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  <w:r w:rsidRPr="00C2533D">
        <w:rPr>
          <w:rFonts w:ascii="仿宋_GB2312" w:eastAsia="仿宋_GB2312" w:hint="eastAsia"/>
          <w:sz w:val="32"/>
          <w:szCs w:val="32"/>
        </w:rPr>
        <w:t>您（你单位）于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日通过当面申请方式向本机关提出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份政府信息公开申请，申请获取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</w:t>
      </w:r>
      <w:r w:rsidRPr="00C2533D">
        <w:rPr>
          <w:rFonts w:ascii="仿宋_GB2312" w:eastAsia="仿宋_GB2312" w:hint="eastAsia"/>
          <w:sz w:val="32"/>
          <w:szCs w:val="32"/>
        </w:rPr>
        <w:t>信息。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  <w:r w:rsidRPr="00C2533D">
        <w:rPr>
          <w:rFonts w:ascii="仿宋_GB2312" w:eastAsia="仿宋_GB2312" w:hint="eastAsia"/>
          <w:sz w:val="32"/>
          <w:szCs w:val="32"/>
        </w:rPr>
        <w:t>您（你单位）提交的材料有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 </w:t>
      </w:r>
      <w:r w:rsidRPr="00C2533D">
        <w:rPr>
          <w:rFonts w:ascii="仿宋_GB2312" w:eastAsia="仿宋_GB2312" w:hint="eastAsia"/>
          <w:sz w:val="32"/>
          <w:szCs w:val="32"/>
        </w:rPr>
        <w:t>。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根据《政府信息公开条例》第三十三条的规定，本机关将于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日起20个工作日内作出答复，如需延期答复，本机关将依法告知。办理进度查询电话：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C2533D">
        <w:rPr>
          <w:rFonts w:ascii="仿宋_GB2312" w:eastAsia="仿宋_GB2312" w:hint="eastAsia"/>
          <w:sz w:val="32"/>
          <w:szCs w:val="32"/>
        </w:rPr>
        <w:t>。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</w:t>
      </w:r>
    </w:p>
    <w:p w:rsidR="00EF4A8C" w:rsidRPr="00C2533D" w:rsidRDefault="00EF4A8C" w:rsidP="00EF4A8C">
      <w:pPr>
        <w:spacing w:line="56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申请人签名：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月  日</w:t>
      </w:r>
    </w:p>
    <w:p w:rsidR="00EF4A8C" w:rsidRPr="00C2533D" w:rsidRDefault="00EF4A8C" w:rsidP="00EF4A8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2. 政府信息公开申请补正告知书</w:t>
      </w:r>
    </w:p>
    <w:p w:rsidR="00EF4A8C" w:rsidRPr="00C2533D" w:rsidRDefault="00EF4A8C" w:rsidP="00EF4A8C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40" w:lineRule="exact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依告〔20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pStyle w:val="1"/>
        <w:spacing w:beforeLines="0" w:before="295" w:afterLines="0" w:after="295" w:line="54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政府信息公开申请补正告知书</w:t>
      </w:r>
    </w:p>
    <w:p w:rsidR="00EF4A8C" w:rsidRPr="00C2533D" w:rsidRDefault="00EF4A8C" w:rsidP="00EF4A8C">
      <w:pPr>
        <w:spacing w:line="54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 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经审查，您提交的政府信息公开申请不符合《政府信息公开条例》第二十九条的规定，需要补正下列内容：</w:t>
      </w:r>
    </w:p>
    <w:p w:rsidR="00EF4A8C" w:rsidRPr="00C2533D" w:rsidRDefault="00EF4A8C" w:rsidP="00EF4A8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□申请公开的内容不明确，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（本机关指导和释明） </w:t>
      </w:r>
      <w:r w:rsidRPr="00C2533D">
        <w:rPr>
          <w:rFonts w:ascii="仿宋_GB2312" w:eastAsia="仿宋_GB2312" w:hint="eastAsia"/>
          <w:sz w:val="32"/>
          <w:szCs w:val="32"/>
        </w:rPr>
        <w:t>请补充修改《政府信息公开申请书》并重新提交；</w:t>
      </w:r>
    </w:p>
    <w:p w:rsidR="00EF4A8C" w:rsidRPr="00C2533D" w:rsidRDefault="00EF4A8C" w:rsidP="00EF4A8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□缺少身份证明，请补充提交身份证明复印件（□委托证明材料等）；</w:t>
      </w:r>
    </w:p>
    <w:p w:rsidR="00EF4A8C" w:rsidRPr="00C2533D" w:rsidRDefault="00EF4A8C" w:rsidP="00EF4A8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□缺少申请公开政府信息的形式要求，请补充修改《政府信息公开申请书》并重新提交。</w:t>
      </w:r>
    </w:p>
    <w:p w:rsidR="00EF4A8C" w:rsidRPr="00C2533D" w:rsidRDefault="00EF4A8C" w:rsidP="00EF4A8C">
      <w:pPr>
        <w:spacing w:line="540" w:lineRule="exact"/>
        <w:ind w:firstLineChars="200" w:firstLine="608"/>
        <w:rPr>
          <w:rFonts w:ascii="仿宋_GB2312" w:eastAsia="仿宋_GB2312"/>
          <w:spacing w:val="-8"/>
          <w:sz w:val="32"/>
          <w:szCs w:val="32"/>
          <w:u w:val="single"/>
        </w:rPr>
      </w:pPr>
      <w:r w:rsidRPr="00C2533D">
        <w:rPr>
          <w:rFonts w:ascii="仿宋_GB2312" w:eastAsia="仿宋_GB2312" w:hint="eastAsia"/>
          <w:spacing w:val="-8"/>
          <w:sz w:val="32"/>
          <w:szCs w:val="32"/>
        </w:rPr>
        <w:t>根据《政府信息公开条例》第三十条的规定，请您（单位）在</w:t>
      </w:r>
    </w:p>
    <w:p w:rsidR="00EF4A8C" w:rsidRPr="00C2533D" w:rsidRDefault="00EF4A8C" w:rsidP="00EF4A8C">
      <w:pPr>
        <w:spacing w:line="540" w:lineRule="exact"/>
        <w:rPr>
          <w:rFonts w:ascii="仿宋_GB2312" w:eastAsia="仿宋_GB2312"/>
          <w:spacing w:val="-8"/>
          <w:sz w:val="32"/>
          <w:szCs w:val="32"/>
        </w:rPr>
      </w:pPr>
      <w:r w:rsidRPr="00C2533D">
        <w:rPr>
          <w:rFonts w:ascii="仿宋_GB2312" w:eastAsia="仿宋_GB2312" w:hint="eastAsia"/>
          <w:spacing w:val="-8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pacing w:val="-8"/>
          <w:sz w:val="32"/>
          <w:szCs w:val="32"/>
        </w:rPr>
        <w:t>年</w:t>
      </w:r>
      <w:r w:rsidRPr="00C2533D">
        <w:rPr>
          <w:rFonts w:ascii="仿宋_GB2312" w:eastAsia="仿宋_GB2312" w:hint="eastAsia"/>
          <w:spacing w:val="-8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pacing w:val="-8"/>
          <w:sz w:val="32"/>
          <w:szCs w:val="32"/>
        </w:rPr>
        <w:t>月</w:t>
      </w:r>
      <w:r w:rsidRPr="00C2533D">
        <w:rPr>
          <w:rFonts w:ascii="仿宋_GB2312" w:eastAsia="仿宋_GB2312" w:hint="eastAsia"/>
          <w:spacing w:val="-8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pacing w:val="-8"/>
          <w:sz w:val="32"/>
          <w:szCs w:val="32"/>
        </w:rPr>
        <w:t>日前补正相关内容。逾期未补正的，视为放弃申请。</w:t>
      </w:r>
    </w:p>
    <w:p w:rsidR="00EF4A8C" w:rsidRPr="00C2533D" w:rsidRDefault="00EF4A8C" w:rsidP="00EF4A8C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4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spacing w:line="540" w:lineRule="exact"/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spacing w:line="54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月  日</w:t>
      </w:r>
    </w:p>
    <w:p w:rsidR="00EF4A8C" w:rsidRPr="00C2533D" w:rsidRDefault="00EF4A8C" w:rsidP="00EF4A8C">
      <w:pPr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3. 延期答复告知书</w:t>
      </w:r>
    </w:p>
    <w:p w:rsidR="00EF4A8C" w:rsidRPr="00C2533D" w:rsidRDefault="00EF4A8C" w:rsidP="00EF4A8C">
      <w:pPr>
        <w:ind w:rightChars="400" w:right="840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ind w:firstLine="63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依告〔20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ind w:firstLine="630"/>
        <w:jc w:val="righ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政府信息公开申请延期答复告知书</w:t>
      </w:r>
    </w:p>
    <w:p w:rsidR="00EF4A8C" w:rsidRPr="00C2533D" w:rsidRDefault="00EF4A8C" w:rsidP="00EF4A8C">
      <w:pPr>
        <w:ind w:rightChars="400" w:right="840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提交的《政府信息公开申请书》，根据《政府信息公开条例》第三十三条的规定，本机关将延期答复，延长期限不超过20个工作日。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感谢对政府信息公开工作的理解和支持。</w:t>
      </w:r>
    </w:p>
    <w:p w:rsidR="00EF4A8C" w:rsidRPr="00C2533D" w:rsidRDefault="00EF4A8C" w:rsidP="00EF4A8C">
      <w:pPr>
        <w:ind w:rightChars="400" w:right="840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4. 征求第三方意见告知书（给第三方）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依告〔20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pStyle w:val="1"/>
        <w:spacing w:beforeLines="0" w:before="295" w:afterLines="0" w:after="295"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政府信息公开申请征求第三方意见告知书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（第三方姓名或者单位名称）：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日收到（申请人姓名/名称）提交的关于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</w:t>
      </w:r>
      <w:r w:rsidRPr="00C2533D">
        <w:rPr>
          <w:rFonts w:ascii="仿宋_GB2312" w:eastAsia="仿宋_GB2312" w:hint="eastAsia"/>
          <w:sz w:val="32"/>
          <w:szCs w:val="32"/>
        </w:rPr>
        <w:t>的政府信息公开申请。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因申请人申请公开的政府信息可能涉及您（你单位）的合法权益，根据《政府信息公开条例》第三十二条的规定，现就是否向申请人公开该政府信息书面征求意见，请于收到本告知15个工作日内填写并回复《政府信息公开申请征求意见确认函》，供本机关依据《政府信息公开条例》有关规定处理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联系地址：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；邮政编码：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C2533D">
        <w:rPr>
          <w:rFonts w:ascii="仿宋_GB2312" w:eastAsia="仿宋_GB2312" w:hint="eastAsia"/>
          <w:sz w:val="32"/>
          <w:szCs w:val="32"/>
        </w:rPr>
        <w:t>；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联系电话：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；传真：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感谢对政府信息公开工作的理解和支持。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</w:t>
      </w: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spacing w:line="550" w:lineRule="exact"/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lastRenderedPageBreak/>
        <w:t>政府信息公开申请征求意见确认函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（行政机关名称）：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我（我单位）于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日收到你机关《政府信息公开申请征求第三方意见告知书》（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依告〔20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号）。我（我单位）□同意向申请人提供该政府信息。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□不同意向申请人提供该政府信息，相关意见材料附后（需书面说明不同意公开的原因）。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联系地址：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；邮政编码：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C2533D">
        <w:rPr>
          <w:rFonts w:ascii="仿宋_GB2312" w:eastAsia="仿宋_GB2312" w:hint="eastAsia"/>
          <w:sz w:val="32"/>
          <w:szCs w:val="32"/>
        </w:rPr>
        <w:t>；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联系电话：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；传真：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530" w:right="1113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复函人： </w:t>
      </w:r>
    </w:p>
    <w:p w:rsidR="00EF4A8C" w:rsidRPr="00C2533D" w:rsidRDefault="00EF4A8C" w:rsidP="00EF4A8C">
      <w:pPr>
        <w:ind w:rightChars="200" w:right="42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（个人签字/单位盖章）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月  日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5. 征求第三方意见告知书（给申请人）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依告〔20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政府信息公开申请征求第三方意见告知书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日收到您（你单位）□在线□信函□传真□当面□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 xml:space="preserve">向本机关提交的《政府信息公开申请书》。 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经审查，您（你单位）申请公开的政府信息可能涉及第三方的合法权益，根据《政府信息公开条例》第十五条、第三十二条、第三十三条的规定，本机关于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日征求第三方意见，征求第三方意见所需时间不计算在答复期限内。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6. 政府信息依申请公开第三方告知书（给第三方）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依告〔20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政府信息依申请公开第三方告知书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（第三方姓名或者单位名称）：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本机关已于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日收到您（你单位）回复的《政府信息公开申请征求意见确认函》。经审查，本机关认为该政府信息不公开可能会对公共利益造成重大影响，根据《政府信息公开条例》第十五条、第三十二条的规定，本机关决定予以公开，公开内容附后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如对本告知不服，可以在收到本告知之日起60日内向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感谢对政府信息公开工作的理解和支持。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spacing w:line="550" w:lineRule="exact"/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7.征求意见函（共同制作机关）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依告〔20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政府信息公开申请征求意见函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（被征求意见机关）：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（申请人姓名/单位名称）向本机关申请公开的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C2533D">
        <w:rPr>
          <w:rFonts w:ascii="仿宋_GB2312" w:eastAsia="仿宋_GB2312" w:hint="eastAsia"/>
          <w:sz w:val="32"/>
          <w:szCs w:val="32"/>
        </w:rPr>
        <w:t>政府信息，经审查，该政府信息由你单位共同制作。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根据《政府信息公开条例》第三十四条的规定，现征求你单位意见，请在收到本征求意见函后研究提出意见，于15个工作日内书面回复，如不同意公开请说明理由。逾期未回复的视为同意公开。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联系人：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 w:rsidRPr="00C2533D">
        <w:rPr>
          <w:rFonts w:ascii="仿宋_GB2312" w:eastAsia="仿宋_GB2312" w:hint="eastAsia"/>
          <w:sz w:val="32"/>
          <w:szCs w:val="32"/>
        </w:rPr>
        <w:t>；联系电话：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 w:rsidRPr="00C2533D">
        <w:rPr>
          <w:rFonts w:ascii="仿宋_GB2312" w:eastAsia="仿宋_GB2312" w:hint="eastAsia"/>
          <w:sz w:val="32"/>
          <w:szCs w:val="32"/>
        </w:rPr>
        <w:t>；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传真：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Pr="00C2533D">
        <w:rPr>
          <w:rFonts w:ascii="仿宋_GB2312" w:eastAsia="仿宋_GB2312" w:hint="eastAsia"/>
          <w:sz w:val="32"/>
          <w:szCs w:val="32"/>
        </w:rPr>
        <w:t>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pStyle w:val="3"/>
        <w:outlineLvl w:val="0"/>
        <w:rPr>
          <w:rFonts w:ascii="黑体" w:eastAsia="黑体" w:hAnsi="黑体"/>
          <w:szCs w:val="32"/>
        </w:rPr>
      </w:pPr>
      <w:r w:rsidRPr="00C2533D">
        <w:rPr>
          <w:rFonts w:ascii="仿宋_GB2312" w:eastAsia="仿宋_GB2312" w:hint="eastAsia"/>
          <w:szCs w:val="32"/>
        </w:rPr>
        <w:br w:type="page"/>
      </w:r>
      <w:r w:rsidRPr="00C2533D">
        <w:rPr>
          <w:rFonts w:ascii="黑体" w:eastAsia="黑体" w:hAnsi="黑体" w:hint="eastAsia"/>
          <w:szCs w:val="32"/>
        </w:rPr>
        <w:lastRenderedPageBreak/>
        <w:t>二、实体处理文书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1. 予以公开答复书（已对外公开）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 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C2533D">
        <w:rPr>
          <w:rFonts w:ascii="仿宋_GB2312" w:eastAsia="仿宋_GB2312" w:hint="eastAsia"/>
          <w:sz w:val="32"/>
          <w:szCs w:val="32"/>
        </w:rPr>
        <w:t>本机关已通过（政府信息具体发布网址）对外公开，请您自行查阅、获取。根据《政府信息公开条例》第三十六条第（一）项的规定，现予告知。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2. 予以公开答复书（答复回执）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 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C2533D">
        <w:rPr>
          <w:rFonts w:ascii="仿宋_GB2312" w:eastAsia="仿宋_GB2312" w:hint="eastAsia"/>
          <w:sz w:val="32"/>
          <w:szCs w:val="32"/>
        </w:rPr>
        <w:t>本机关予以公开，根据《政府信息公开条例》第三十六条第（二）项的规定，本机关将该政府信息提供给您（复印件附后）。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3. 予以公开答复书（近期内对外公开）</w:t>
      </w:r>
    </w:p>
    <w:p w:rsidR="00EF4A8C" w:rsidRPr="00C2533D" w:rsidRDefault="00EF4A8C" w:rsidP="00EF4A8C">
      <w:pPr>
        <w:ind w:rightChars="400" w:right="840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 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C2533D">
        <w:rPr>
          <w:rFonts w:ascii="仿宋_GB2312" w:eastAsia="仿宋_GB2312" w:hint="eastAsia"/>
          <w:sz w:val="32"/>
          <w:szCs w:val="32"/>
        </w:rPr>
        <w:t>本机关将于近期内主动公开，您可通过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（获取的方式、途径和时间）  </w:t>
      </w:r>
      <w:r w:rsidRPr="00C2533D">
        <w:rPr>
          <w:rFonts w:ascii="仿宋_GB2312" w:eastAsia="仿宋_GB2312" w:hint="eastAsia"/>
          <w:sz w:val="32"/>
          <w:szCs w:val="32"/>
        </w:rPr>
        <w:t>获取。根据《政府信息公开条例》第三十六条第（二）项的规定，现予告知。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4. 不予公开答复书（国家秘密类豁免）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经审查，您（你单位）申请公开的信息属于国家秘密，根据《政府信息公开条例》第十四条、第三十六条第（三）项的规定，本机关决定不予公开。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5.不予公开答复书（法律、行政法规禁止类豁免）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C2533D">
        <w:rPr>
          <w:rFonts w:ascii="仿宋_GB2312" w:eastAsia="仿宋_GB2312" w:hint="eastAsia"/>
          <w:sz w:val="32"/>
          <w:szCs w:val="32"/>
        </w:rPr>
        <w:t>的政府信息，根据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《（特别法律、行政法规）》 </w:t>
      </w:r>
      <w:r w:rsidRPr="00C2533D">
        <w:rPr>
          <w:rFonts w:ascii="仿宋_GB2312" w:eastAsia="仿宋_GB2312" w:hint="eastAsia"/>
          <w:sz w:val="32"/>
          <w:szCs w:val="32"/>
        </w:rPr>
        <w:t>和《政府信息公开条例》第十四条、第三十六条第（三）项的规定，本机关决定不予公开。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</w:p>
    <w:p w:rsidR="00EF4A8C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spacing w:line="550" w:lineRule="exact"/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spacing w:line="550" w:lineRule="exact"/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6. 不予公开答复书（三安全一稳定类豁免）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Pr="00C2533D">
        <w:rPr>
          <w:rFonts w:ascii="仿宋_GB2312" w:eastAsia="仿宋_GB2312" w:hint="eastAsia"/>
          <w:sz w:val="32"/>
          <w:szCs w:val="32"/>
        </w:rPr>
        <w:t>，公开后可能危及□国家安全□公共安全□经济安全□社会稳定，根据《政府信息公开条例》第十四条、第三十六条第（三）项的规定，本机关决定不予公开。</w:t>
      </w:r>
    </w:p>
    <w:p w:rsidR="00EF4A8C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行政机关名称</w:t>
      </w:r>
    </w:p>
    <w:p w:rsidR="00EF4A8C" w:rsidRPr="00C2533D" w:rsidRDefault="00EF4A8C" w:rsidP="00EF4A8C">
      <w:pPr>
        <w:spacing w:line="550" w:lineRule="exact"/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rightChars="400" w:right="840" w:firstLineChars="200" w:firstLine="6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7. 不予公开答复书（第三方合法权益保护类豁免）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spacing w:line="500" w:lineRule="atLeas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C2533D">
        <w:rPr>
          <w:rFonts w:ascii="仿宋_GB2312" w:eastAsia="仿宋_GB2312" w:hint="eastAsia"/>
          <w:sz w:val="32"/>
          <w:szCs w:val="32"/>
        </w:rPr>
        <w:t>，涉及□商业秘密□个人隐私，经征求第三方意见和审查，该政府信息公开后会损害第三方合法权益，根据《政府信息公开条例》第三十二条、三十六条第（三）项的规定，本机关决定不予公开。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C2533D">
        <w:rPr>
          <w:rFonts w:ascii="仿宋_GB2312" w:eastAsia="仿宋_GB2312" w:hint="eastAsia"/>
          <w:sz w:val="32"/>
          <w:szCs w:val="32"/>
        </w:rPr>
        <w:t>，涉及□商业秘密□个人隐私，经征求第三方意见，第三方同意公开。经审查，根据《政府信息公开条例》第三十二条、第三十六条第（二）项的规定，现提供给您（复印件附后）。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C2533D">
        <w:rPr>
          <w:rFonts w:ascii="仿宋_GB2312" w:eastAsia="仿宋_GB2312" w:hint="eastAsia"/>
          <w:sz w:val="32"/>
          <w:szCs w:val="32"/>
        </w:rPr>
        <w:t>，涉及□商业秘密□个人隐私，经征求第三方意见，第三方不同意公开。</w:t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经审查，本机关认为不公开可能会对公共利益造成重大影响，根据《政府信息公开条例》第三十二条、第三十六条第（二）项的规定，决定予以公开，现提供给您（复印件附后）。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□您（你单位）申请公开的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C2533D">
        <w:rPr>
          <w:rFonts w:ascii="仿宋_GB2312" w:eastAsia="仿宋_GB2312" w:hint="eastAsia"/>
          <w:sz w:val="32"/>
          <w:szCs w:val="32"/>
        </w:rPr>
        <w:t>，涉及□商业秘密□个人隐私，经征求第三方意见，第三方同意部分公开。经审查，根据《政府信息公开条例》第三十二条、第三十六条第（二）项、第三十七条的规定，现作区分处理后将可以公开的信息提供给您（复印件附后）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8. 不予公开答复书（三类内部事务信息）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 w:rsidRPr="00C2533D">
        <w:rPr>
          <w:rFonts w:ascii="仿宋_GB2312" w:eastAsia="仿宋_GB2312" w:hint="eastAsia"/>
          <w:sz w:val="32"/>
          <w:szCs w:val="32"/>
        </w:rPr>
        <w:t>，属于本机关的□人事管理□后勤管理□内部工作流程 信息，根据《政府信息公开条例》第十六条第一款、第三十六条第（三）项的规定，本机关决定不予公开。</w:t>
      </w:r>
    </w:p>
    <w:p w:rsidR="00EF4A8C" w:rsidRPr="00C2533D" w:rsidRDefault="00EF4A8C" w:rsidP="00EF4A8C">
      <w:pPr>
        <w:spacing w:line="55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</w:p>
    <w:p w:rsidR="00EF4A8C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spacing w:line="550" w:lineRule="exact"/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spacing w:line="550" w:lineRule="exact"/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spacing w:line="550" w:lineRule="exact"/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9. 不予公开答复书（四类过程性信息）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Pr="00C2533D">
        <w:rPr>
          <w:rFonts w:ascii="仿宋_GB2312" w:eastAsia="仿宋_GB2312" w:hint="eastAsia"/>
          <w:sz w:val="32"/>
          <w:szCs w:val="32"/>
        </w:rPr>
        <w:t>，属于本机关在履行行政管理职能过程中形成的□讨论记录□过程稿□磋商信函□请示报告，根据《政府信息公开条例》第十六条第二款、第三十六条第（三）项的规定，本机关决定不予公开。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年   月  日 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lastRenderedPageBreak/>
        <w:t>10. 不予公开答复书（行政执法案卷）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Pr="00C2533D">
        <w:rPr>
          <w:rFonts w:ascii="仿宋_GB2312" w:eastAsia="仿宋_GB2312" w:hint="eastAsia"/>
          <w:sz w:val="32"/>
          <w:szCs w:val="32"/>
        </w:rPr>
        <w:t>，属于本机关在履行行政管理职能过程中形成的行政执法案卷信息，根据《政府信息公开条例》第十六条第二款、第三十六条第（三）项的规定，本机关决定不予公开。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11. 不予公开答复书（行政查询事项）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spacing w:line="560" w:lineRule="atLeas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Pr="00C2533D">
        <w:rPr>
          <w:rFonts w:ascii="仿宋_GB2312" w:eastAsia="仿宋_GB2312" w:hint="eastAsia"/>
          <w:sz w:val="32"/>
          <w:szCs w:val="32"/>
        </w:rPr>
        <w:t>，属于工商、不动产登记资料等信息，□有关法律、行政法规□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>特别法律、行政法规名称</w:t>
      </w:r>
      <w:r w:rsidRPr="00C2533D">
        <w:rPr>
          <w:rFonts w:ascii="仿宋_GB2312" w:eastAsia="仿宋_GB2312" w:hint="eastAsia"/>
          <w:sz w:val="32"/>
          <w:szCs w:val="32"/>
        </w:rPr>
        <w:t>对该信息的获取有特别规定。根据《政府信息公开条例》第三十六条第（七）项的规定，请您依照□有关法律、行政法规□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>特别法律、行政法规名称</w:t>
      </w:r>
      <w:r w:rsidRPr="00C2533D">
        <w:rPr>
          <w:rFonts w:ascii="仿宋_GB2312" w:eastAsia="仿宋_GB2312" w:hint="eastAsia"/>
          <w:sz w:val="32"/>
          <w:szCs w:val="32"/>
        </w:rPr>
        <w:t>的规定办理。</w:t>
      </w:r>
    </w:p>
    <w:p w:rsidR="00EF4A8C" w:rsidRPr="00C2533D" w:rsidRDefault="00EF4A8C" w:rsidP="00EF4A8C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12. 无法提供答复书（本机关不掌握相关政府信息）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  <w:u w:val="single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00" w:lineRule="atLeas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经检索查找，您（你单位）申请公开的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 w:rsidRPr="00C2533D">
        <w:rPr>
          <w:rFonts w:ascii="仿宋_GB2312" w:eastAsia="仿宋_GB2312" w:hint="eastAsia"/>
          <w:sz w:val="32"/>
          <w:szCs w:val="32"/>
        </w:rPr>
        <w:t>不存在，根据《政府信息公开条例》第三十六条第（四）项的规定，现予告知。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  <w:u w:val="single"/>
        </w:rPr>
        <w:lastRenderedPageBreak/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Pr="00C2533D">
        <w:rPr>
          <w:rFonts w:ascii="仿宋_GB2312" w:eastAsia="仿宋_GB2312" w:hint="eastAsia"/>
          <w:sz w:val="32"/>
          <w:szCs w:val="32"/>
        </w:rPr>
        <w:t>,本机关不掌握。据初步判断，（机关名称）可能掌握相关信息，根据《政府信息公开条例》第三十六条第（五）项的规定，建议您（你单位）依法向相关单位了解获取该信息，联系地址：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，联系电话：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C2533D">
        <w:rPr>
          <w:rFonts w:ascii="仿宋_GB2312" w:eastAsia="仿宋_GB2312" w:hint="eastAsia"/>
          <w:sz w:val="32"/>
          <w:szCs w:val="32"/>
        </w:rPr>
        <w:t>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rightChars="400" w:right="840" w:firstLineChars="200" w:firstLine="640"/>
        <w:rPr>
          <w:rFonts w:ascii="仿宋_GB2312" w:eastAsia="仿宋_GB2312"/>
          <w:spacing w:val="-10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 xml:space="preserve">13. </w:t>
      </w:r>
      <w:r w:rsidRPr="00C2533D">
        <w:rPr>
          <w:rFonts w:ascii="仿宋_GB2312" w:eastAsia="仿宋_GB2312" w:hint="eastAsia"/>
          <w:spacing w:val="-10"/>
          <w:sz w:val="32"/>
          <w:szCs w:val="32"/>
        </w:rPr>
        <w:t>无法提供答复书（没有现成信息需要另行制作）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Pr="00C2533D">
        <w:rPr>
          <w:rFonts w:ascii="仿宋_GB2312" w:eastAsia="仿宋_GB2312" w:hint="eastAsia"/>
          <w:sz w:val="32"/>
          <w:szCs w:val="32"/>
        </w:rPr>
        <w:t>不是本机关已制作或者获取的政府信息，需要本机关对现有政府信息进行加工、分析，根据《政府信息公开条例》第三十八条的规定，本机关不予提供。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14. 无法提供答复书（补正后申请内容仍不明确）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提交的《政府信息公开申请书》。本机关于于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日通知您（你单位）补正，您（你单位）于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日提交补正材料。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经审查，补正后仍不明确，本机关无法提供。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15. 不予处理答复书（信访、举报、投诉等诉求类申请）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00" w:lineRule="atLeas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 w:rsidRPr="00C2533D">
        <w:rPr>
          <w:rFonts w:ascii="仿宋_GB2312" w:eastAsia="仿宋_GB2312" w:hint="eastAsia"/>
          <w:spacing w:val="-6"/>
          <w:sz w:val="32"/>
          <w:szCs w:val="32"/>
        </w:rPr>
        <w:t>经审查，您（你单位）提交的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                     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的政府信息公开申请，属于 □信访 □投诉 □举报事项，根据《政府信息公开条例》第三十九条第一款的规定，本机关不作为政府信息公开申请处理。您（你单位）可以通过□信访□相应渠道提出。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16. 不予处理答复书（重复申请）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00" w:lineRule="atLeas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 w:rsidRPr="00C2533D">
        <w:rPr>
          <w:rFonts w:ascii="仿宋_GB2312" w:eastAsia="仿宋_GB2312" w:hint="eastAsia"/>
          <w:spacing w:val="-6"/>
          <w:sz w:val="32"/>
          <w:szCs w:val="32"/>
        </w:rPr>
        <w:t>经审查，您（你单位）提交的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                     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的政府信息公开申请，本机关已于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年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月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日作出《政府信息公开申请答复书》（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依复〔20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〕第</w:t>
      </w:r>
      <w:r w:rsidRPr="00C2533D">
        <w:rPr>
          <w:rFonts w:ascii="仿宋_GB2312" w:eastAsia="仿宋_GB2312" w:hint="eastAsia"/>
          <w:spacing w:val="-6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pacing w:val="-6"/>
          <w:sz w:val="32"/>
          <w:szCs w:val="32"/>
        </w:rPr>
        <w:t>号）。根据《政府信息公开条例》第三十六条第（六）项的规定，本机关不予重复处理。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17. 不予处理答复书（要求提供公开出版物）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经审查，您（你单位）提交的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   </w:t>
      </w:r>
      <w:r w:rsidRPr="00C2533D">
        <w:rPr>
          <w:rFonts w:ascii="仿宋_GB2312" w:eastAsia="仿宋_GB2312" w:hint="eastAsia"/>
          <w:sz w:val="32"/>
          <w:szCs w:val="32"/>
        </w:rPr>
        <w:t>的政府信息公开申请，要求本机关提供□政府公报□报刊□书籍，根据《政府信息公开条例》第三十九条第二款的规定，您（你单位）可以通过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途径     </w:t>
      </w:r>
      <w:r w:rsidRPr="00C2533D">
        <w:rPr>
          <w:rFonts w:ascii="仿宋_GB2312" w:eastAsia="仿宋_GB2312" w:hint="eastAsia"/>
          <w:sz w:val="32"/>
          <w:szCs w:val="32"/>
        </w:rPr>
        <w:t>获取。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leftChars="200" w:left="1047" w:hangingChars="196" w:hanging="627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18. 不予处理答复书（要求行政机关确认或者重新出具已获取信息）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经审查，您（你单位）提交的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     </w:t>
      </w:r>
      <w:r w:rsidRPr="00C2533D">
        <w:rPr>
          <w:rFonts w:ascii="仿宋_GB2312" w:eastAsia="仿宋_GB2312" w:hint="eastAsia"/>
          <w:sz w:val="32"/>
          <w:szCs w:val="32"/>
        </w:rPr>
        <w:t>的政府信息公开申请，要求本机关□确认□重新出具您（你单位）已获取的信息，本机关不予处理。</w:t>
      </w:r>
    </w:p>
    <w:p w:rsidR="00EF4A8C" w:rsidRPr="00C2533D" w:rsidRDefault="00EF4A8C" w:rsidP="00EF4A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EF4A8C" w:rsidRPr="00C2533D" w:rsidRDefault="00EF4A8C" w:rsidP="00EF4A8C">
      <w:pPr>
        <w:ind w:rightChars="400" w:right="840"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br w:type="page"/>
      </w:r>
      <w:r w:rsidRPr="00C2533D">
        <w:rPr>
          <w:rFonts w:ascii="仿宋_GB2312" w:eastAsia="仿宋_GB2312" w:hint="eastAsia"/>
          <w:sz w:val="32"/>
          <w:szCs w:val="32"/>
        </w:rPr>
        <w:lastRenderedPageBreak/>
        <w:t>19. 不予公开答复书（党务信息）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wordWrap w:val="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依复〔20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〕第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2533D">
        <w:rPr>
          <w:rFonts w:ascii="仿宋_GB2312" w:eastAsia="仿宋_GB2312" w:hint="eastAsia"/>
          <w:sz w:val="32"/>
          <w:szCs w:val="32"/>
        </w:rPr>
        <w:t>号</w:t>
      </w:r>
    </w:p>
    <w:p w:rsidR="00EF4A8C" w:rsidRPr="00C2533D" w:rsidRDefault="00EF4A8C" w:rsidP="00EF4A8C">
      <w:pPr>
        <w:spacing w:line="500" w:lineRule="atLeast"/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pStyle w:val="1"/>
        <w:spacing w:beforeLines="0" w:before="295" w:afterLines="0" w:after="295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政府信息公开申请答复书</w:t>
      </w:r>
    </w:p>
    <w:p w:rsidR="00EF4A8C" w:rsidRPr="00C2533D" w:rsidRDefault="00EF4A8C" w:rsidP="00EF4A8C">
      <w:pPr>
        <w:spacing w:line="500" w:lineRule="atLeas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              </w:t>
      </w:r>
    </w:p>
    <w:p w:rsidR="00EF4A8C" w:rsidRPr="00C2533D" w:rsidRDefault="00EF4A8C" w:rsidP="00EF4A8C">
      <w:pPr>
        <w:spacing w:line="560" w:lineRule="atLeas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（申请人姓名或者单位名称）：</w:t>
      </w:r>
    </w:p>
    <w:p w:rsidR="00EF4A8C" w:rsidRPr="00C2533D" w:rsidRDefault="00EF4A8C" w:rsidP="00EF4A8C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本机关于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2533D">
        <w:rPr>
          <w:rFonts w:ascii="仿宋_GB2312" w:eastAsia="仿宋_GB2312" w:hint="eastAsia"/>
          <w:sz w:val="32"/>
          <w:szCs w:val="32"/>
        </w:rPr>
        <w:t>年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月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日收到您（你单位）通过□在线□信函□传真□当面□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2533D">
        <w:rPr>
          <w:rFonts w:ascii="仿宋_GB2312" w:eastAsia="仿宋_GB2312" w:hint="eastAsia"/>
          <w:sz w:val="32"/>
          <w:szCs w:val="32"/>
        </w:rPr>
        <w:t>提交的《政府信息公开申请书》。</w:t>
      </w:r>
    </w:p>
    <w:p w:rsidR="00EF4A8C" w:rsidRPr="00C2533D" w:rsidRDefault="00EF4A8C" w:rsidP="00EF4A8C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您（你单位）申请公开的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Pr="00C2533D">
        <w:rPr>
          <w:rFonts w:ascii="仿宋_GB2312" w:eastAsia="仿宋_GB2312" w:hint="eastAsia"/>
          <w:sz w:val="32"/>
          <w:szCs w:val="32"/>
        </w:rPr>
        <w:t>适用《中国共产党党务公开条例（试行）》，本机关不予公开，特此告知。</w:t>
      </w:r>
    </w:p>
    <w:p w:rsidR="00EF4A8C" w:rsidRPr="00C2533D" w:rsidRDefault="00EF4A8C" w:rsidP="00EF4A8C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如对本答复不服，可以在收到本答复之日起60日内向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2533D">
        <w:rPr>
          <w:rFonts w:ascii="仿宋_GB2312" w:eastAsia="仿宋_GB2312" w:hint="eastAsia"/>
          <w:sz w:val="32"/>
          <w:szCs w:val="32"/>
        </w:rPr>
        <w:t>人民政府或者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2533D">
        <w:rPr>
          <w:rFonts w:ascii="仿宋_GB2312" w:eastAsia="仿宋_GB2312" w:hint="eastAsia"/>
          <w:sz w:val="32"/>
          <w:szCs w:val="32"/>
        </w:rPr>
        <w:t>部门申请行政复议，或者在6个月内向</w:t>
      </w:r>
      <w:r w:rsidRPr="00C2533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2533D">
        <w:rPr>
          <w:rFonts w:ascii="仿宋_GB2312" w:eastAsia="仿宋_GB2312" w:hint="eastAsia"/>
          <w:sz w:val="32"/>
          <w:szCs w:val="32"/>
        </w:rPr>
        <w:t>人民法院提起行政诉讼。</w:t>
      </w: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rPr>
          <w:rFonts w:ascii="仿宋_GB2312" w:eastAsia="仿宋_GB2312"/>
          <w:sz w:val="32"/>
          <w:szCs w:val="32"/>
        </w:rPr>
      </w:pPr>
    </w:p>
    <w:p w:rsidR="00EF4A8C" w:rsidRPr="00C2533D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 xml:space="preserve">行政机关名称 </w:t>
      </w:r>
    </w:p>
    <w:p w:rsidR="00EF4A8C" w:rsidRPr="00C2533D" w:rsidRDefault="00EF4A8C" w:rsidP="00EF4A8C">
      <w:pPr>
        <w:ind w:rightChars="500" w:right="105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（印章）</w:t>
      </w:r>
    </w:p>
    <w:p w:rsidR="00EF4A8C" w:rsidRPr="00AD338E" w:rsidRDefault="00EF4A8C" w:rsidP="00EF4A8C">
      <w:pPr>
        <w:ind w:rightChars="400" w:right="840"/>
        <w:jc w:val="right"/>
        <w:rPr>
          <w:rFonts w:ascii="仿宋_GB2312" w:eastAsia="仿宋_GB2312"/>
          <w:sz w:val="32"/>
          <w:szCs w:val="32"/>
        </w:rPr>
      </w:pPr>
      <w:r w:rsidRPr="00C2533D">
        <w:rPr>
          <w:rFonts w:ascii="仿宋_GB2312" w:eastAsia="仿宋_GB2312" w:hint="eastAsia"/>
          <w:sz w:val="32"/>
          <w:szCs w:val="32"/>
        </w:rPr>
        <w:t>年   月  日</w:t>
      </w:r>
    </w:p>
    <w:p w:rsidR="00B35190" w:rsidRDefault="00EF4A8C"/>
    <w:sectPr w:rsidR="00B35190" w:rsidSect="00AD338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08A"/>
    <w:rsid w:val="0037608A"/>
    <w:rsid w:val="005E44DE"/>
    <w:rsid w:val="00DD3DE2"/>
    <w:rsid w:val="00EF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1CDD2A-8FF2-4F13-BF01-C23FDC5E8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A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next w:val="a"/>
    <w:rsid w:val="00EF4A8C"/>
    <w:pPr>
      <w:autoSpaceDE w:val="0"/>
      <w:autoSpaceDN w:val="0"/>
      <w:snapToGrid w:val="0"/>
      <w:spacing w:line="590" w:lineRule="atLeast"/>
      <w:ind w:firstLine="624"/>
    </w:pPr>
    <w:rPr>
      <w:rFonts w:ascii="Times New Roman" w:eastAsia="方正黑体_GBK" w:hAnsi="Times New Roman" w:cs="Times New Roman"/>
      <w:snapToGrid w:val="0"/>
      <w:kern w:val="0"/>
      <w:sz w:val="32"/>
      <w:szCs w:val="20"/>
    </w:rPr>
  </w:style>
  <w:style w:type="paragraph" w:customStyle="1" w:styleId="1">
    <w:name w:val="标题1"/>
    <w:basedOn w:val="a"/>
    <w:next w:val="a"/>
    <w:rsid w:val="00EF4A8C"/>
    <w:pPr>
      <w:tabs>
        <w:tab w:val="left" w:pos="9193"/>
        <w:tab w:val="left" w:pos="9827"/>
      </w:tabs>
      <w:autoSpaceDE w:val="0"/>
      <w:autoSpaceDN w:val="0"/>
      <w:snapToGrid w:val="0"/>
      <w:spacing w:beforeLines="50" w:before="156" w:afterLines="50" w:after="156" w:line="640" w:lineRule="exact"/>
      <w:jc w:val="center"/>
    </w:pPr>
    <w:rPr>
      <w:rFonts w:ascii="Times New Roman" w:eastAsia="方正小标宋_GBK" w:hAnsi="Times New Roman" w:cs="Times New Roman"/>
      <w:snapToGrid w:val="0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1551</Words>
  <Characters>8842</Characters>
  <Application>Microsoft Office Word</Application>
  <DocSecurity>0</DocSecurity>
  <Lines>73</Lines>
  <Paragraphs>20</Paragraphs>
  <ScaleCrop>false</ScaleCrop>
  <Company>微软中国</Company>
  <LinksUpToDate>false</LinksUpToDate>
  <CharactersWithSpaces>10373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孙雅文</dc:creator>
  <cp:keywords/>
  <dc:description/>
  <cp:lastModifiedBy>孙雅文</cp:lastModifiedBy>
  <cp:revision>2</cp:revision>
  <dcterms:created xsi:type="dcterms:W3CDTF">2020-11-14T08:34:00Z</dcterms:created>
  <dcterms:modified xsi:type="dcterms:W3CDTF">2020-11-14T08:34:00Z</dcterms:modified>
</cp:coreProperties>
</file>